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9A" w:rsidRPr="00AB1379" w:rsidRDefault="00CC559A" w:rsidP="00CC559A">
      <w:pPr>
        <w:pStyle w:val="1"/>
        <w:pageBreakBefore/>
        <w:jc w:val="right"/>
        <w:rPr>
          <w:sz w:val="20"/>
          <w:szCs w:val="20"/>
        </w:rPr>
      </w:pPr>
      <w:r w:rsidRPr="00AB1379">
        <w:rPr>
          <w:sz w:val="20"/>
          <w:szCs w:val="20"/>
          <w:lang w:val="ru-RU"/>
        </w:rPr>
        <w:t xml:space="preserve">Описание применяемых </w:t>
      </w:r>
      <w:r w:rsidRPr="00AB1379">
        <w:rPr>
          <w:sz w:val="20"/>
          <w:szCs w:val="20"/>
        </w:rPr>
        <w:t xml:space="preserve">схем </w:t>
      </w:r>
      <w:r w:rsidRPr="00AB1379">
        <w:rPr>
          <w:sz w:val="20"/>
          <w:szCs w:val="20"/>
          <w:lang w:val="ru-RU"/>
        </w:rPr>
        <w:t>сертификации</w:t>
      </w:r>
      <w:r w:rsidRPr="00AB1379">
        <w:rPr>
          <w:sz w:val="20"/>
          <w:szCs w:val="20"/>
        </w:rPr>
        <w:t xml:space="preserve"> продукции</w:t>
      </w:r>
    </w:p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0"/>
        <w:gridCol w:w="1559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51"/>
      </w:tblGrid>
      <w:tr w:rsidR="00CC559A" w:rsidRPr="00AB1379" w:rsidTr="005E3031">
        <w:trPr>
          <w:tblHeader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Номер схемы</w:t>
            </w:r>
          </w:p>
        </w:tc>
        <w:tc>
          <w:tcPr>
            <w:tcW w:w="14033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Элементы схемы</w:t>
            </w:r>
          </w:p>
        </w:tc>
      </w:tr>
      <w:tr w:rsidR="00CC559A" w:rsidRPr="00AB1379" w:rsidTr="005E3031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подача заявки заявителем, рассмотрение и принятие решения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отбор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исследование</w:t>
            </w:r>
            <w:bookmarkStart w:id="0" w:name="l303"/>
            <w:bookmarkEnd w:id="0"/>
            <w:r w:rsidRPr="00AB1379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инспекционный контроль</w:t>
            </w:r>
          </w:p>
        </w:tc>
      </w:tr>
      <w:tr w:rsidR="00CC559A" w:rsidRPr="00AB1379" w:rsidTr="005E3031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CC559A" w:rsidRPr="00AB1379" w:rsidTr="005E3031">
        <w:trPr>
          <w:trHeight w:val="29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</w:p>
        </w:tc>
      </w:tr>
      <w:tr w:rsidR="00CC559A" w:rsidRPr="00AB1379" w:rsidTr="005E3031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CC559A" w:rsidRPr="00AB1379" w:rsidTr="005E3031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2С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CC559A" w:rsidRPr="00AB1379" w:rsidTr="005E3031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3С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CC559A" w:rsidRPr="00AB1379" w:rsidTr="005E3031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4С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CC559A" w:rsidRPr="00AB1379" w:rsidTr="005E3031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5С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bookmarkStart w:id="1" w:name="l300"/>
        <w:bookmarkEnd w:id="1"/>
      </w:tr>
      <w:tr w:rsidR="00CC559A" w:rsidRPr="00AB1379" w:rsidTr="005E3031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6С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CC559A" w:rsidRPr="00AB1379" w:rsidTr="005E3031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7С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CC559A" w:rsidRPr="00AB1379" w:rsidTr="005E3031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9С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CC559A" w:rsidRPr="00AB1379" w:rsidTr="005E3031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10С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CC559A" w:rsidRPr="00AB1379" w:rsidTr="005E3031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11С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CC559A" w:rsidRPr="00AB1379" w:rsidRDefault="00CC559A" w:rsidP="005E3031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CC559A" w:rsidRDefault="00CC559A" w:rsidP="00CC559A">
      <w:pPr>
        <w:ind w:firstLine="709"/>
        <w:rPr>
          <w:rFonts w:eastAsia="MS Mincho"/>
          <w:sz w:val="20"/>
          <w:szCs w:val="20"/>
          <w:lang w:eastAsia="x-none"/>
        </w:rPr>
      </w:pPr>
    </w:p>
    <w:p w:rsidR="00CC559A" w:rsidRDefault="00CC559A" w:rsidP="00CC559A">
      <w:pPr>
        <w:ind w:firstLine="709"/>
        <w:rPr>
          <w:rFonts w:eastAsia="MS Mincho"/>
          <w:sz w:val="20"/>
          <w:szCs w:val="20"/>
          <w:lang w:eastAsia="x-none"/>
        </w:rPr>
      </w:pPr>
      <w:r w:rsidRPr="002C4754">
        <w:rPr>
          <w:rFonts w:eastAsia="MS Mincho"/>
          <w:sz w:val="20"/>
          <w:szCs w:val="20"/>
          <w:lang w:eastAsia="x-none"/>
        </w:rPr>
        <w:t>Особенности применения схем установлены Техническими регламентами и другими нормативными документами.</w:t>
      </w:r>
    </w:p>
    <w:p w:rsidR="00CC559A" w:rsidRPr="002C4754" w:rsidRDefault="00CC559A" w:rsidP="00CC559A">
      <w:pPr>
        <w:widowControl w:val="0"/>
        <w:autoSpaceDE w:val="0"/>
        <w:autoSpaceDN w:val="0"/>
        <w:ind w:right="195" w:firstLine="668"/>
        <w:jc w:val="both"/>
        <w:rPr>
          <w:sz w:val="20"/>
          <w:szCs w:val="20"/>
          <w:lang w:eastAsia="en-US"/>
        </w:rPr>
      </w:pPr>
      <w:r w:rsidRPr="002C4754">
        <w:rPr>
          <w:sz w:val="20"/>
          <w:szCs w:val="20"/>
          <w:lang w:eastAsia="en-US"/>
        </w:rPr>
        <w:t>Схемы 2с (*), 10с (*), 11с (*) ТР ТС 018/2011- означают, что сертификат соответствия выдается только на основании сообщения об официальном утверждении типа по Правилам ЕЭК ООН.</w:t>
      </w:r>
    </w:p>
    <w:p w:rsidR="00CC559A" w:rsidRPr="002C4754" w:rsidRDefault="00CC559A" w:rsidP="00CC559A">
      <w:pPr>
        <w:widowControl w:val="0"/>
        <w:autoSpaceDE w:val="0"/>
        <w:autoSpaceDN w:val="0"/>
        <w:spacing w:line="276" w:lineRule="auto"/>
        <w:ind w:right="-169" w:firstLine="709"/>
        <w:jc w:val="both"/>
        <w:rPr>
          <w:sz w:val="20"/>
          <w:szCs w:val="20"/>
          <w:lang w:eastAsia="en-US"/>
        </w:rPr>
      </w:pPr>
      <w:r w:rsidRPr="002C4754">
        <w:rPr>
          <w:sz w:val="20"/>
          <w:szCs w:val="20"/>
          <w:lang w:eastAsia="en-US"/>
        </w:rPr>
        <w:t>Схема «С» ТР ТС 031/2012 – означает, что сертификат соответствия выдается на основании представленного сообщения об офиц</w:t>
      </w:r>
      <w:r>
        <w:rPr>
          <w:sz w:val="20"/>
          <w:szCs w:val="20"/>
          <w:lang w:eastAsia="en-US"/>
        </w:rPr>
        <w:t>иальном утверждении типа по Пра</w:t>
      </w:r>
      <w:r w:rsidRPr="002C4754">
        <w:rPr>
          <w:sz w:val="20"/>
          <w:szCs w:val="20"/>
          <w:lang w:eastAsia="en-US"/>
        </w:rPr>
        <w:t>в</w:t>
      </w:r>
      <w:r>
        <w:rPr>
          <w:sz w:val="20"/>
          <w:szCs w:val="20"/>
          <w:lang w:eastAsia="en-US"/>
        </w:rPr>
        <w:t>и</w:t>
      </w:r>
      <w:r w:rsidRPr="002C4754">
        <w:rPr>
          <w:sz w:val="20"/>
          <w:szCs w:val="20"/>
          <w:lang w:eastAsia="en-US"/>
        </w:rPr>
        <w:t>лам ООН.</w:t>
      </w:r>
    </w:p>
    <w:p w:rsidR="00A4502B" w:rsidRDefault="00A4502B">
      <w:bookmarkStart w:id="2" w:name="_GoBack"/>
      <w:bookmarkEnd w:id="2"/>
    </w:p>
    <w:sectPr w:rsidR="00A4502B" w:rsidSect="00A65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1"/>
    <w:rsid w:val="002D1781"/>
    <w:rsid w:val="007B32EA"/>
    <w:rsid w:val="00A4502B"/>
    <w:rsid w:val="00A6566A"/>
    <w:rsid w:val="00C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0766-15EF-42B8-8985-74994FB4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,Заголовок 11"/>
    <w:basedOn w:val="a"/>
    <w:link w:val="10"/>
    <w:uiPriority w:val="9"/>
    <w:qFormat/>
    <w:rsid w:val="00A65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,Заголовок 11 Знак"/>
    <w:basedOn w:val="a0"/>
    <w:link w:val="1"/>
    <w:uiPriority w:val="9"/>
    <w:rsid w:val="00A6566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3</cp:revision>
  <dcterms:created xsi:type="dcterms:W3CDTF">2020-06-04T12:06:00Z</dcterms:created>
  <dcterms:modified xsi:type="dcterms:W3CDTF">2023-07-06T05:56:00Z</dcterms:modified>
</cp:coreProperties>
</file>